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6B" w:rsidRDefault="00D84C6B" w:rsidP="00D84C6B">
      <w:pPr>
        <w:spacing w:after="0"/>
        <w:rPr>
          <w:rFonts w:ascii="Times New Roman" w:hAnsi="Times New Roman"/>
          <w:sz w:val="24"/>
          <w:szCs w:val="24"/>
        </w:rPr>
      </w:pPr>
    </w:p>
    <w:p w:rsidR="00D84C6B" w:rsidRDefault="00D84C6B" w:rsidP="00D84C6B">
      <w:pPr>
        <w:spacing w:after="0"/>
        <w:rPr>
          <w:rFonts w:ascii="Times New Roman" w:hAnsi="Times New Roman"/>
          <w:sz w:val="24"/>
          <w:szCs w:val="24"/>
        </w:rPr>
      </w:pPr>
    </w:p>
    <w:p w:rsidR="00D84C6B" w:rsidRDefault="00D84C6B" w:rsidP="00D84C6B">
      <w:pPr>
        <w:spacing w:after="0"/>
        <w:rPr>
          <w:rFonts w:ascii="Times New Roman" w:hAnsi="Times New Roman"/>
          <w:sz w:val="24"/>
          <w:szCs w:val="24"/>
        </w:rPr>
      </w:pPr>
      <w:r>
        <w:rPr>
          <w:rFonts w:ascii="Times New Roman" w:hAnsi="Times New Roman"/>
          <w:sz w:val="24"/>
          <w:szCs w:val="24"/>
        </w:rPr>
        <w:t>News Release</w:t>
      </w:r>
    </w:p>
    <w:p w:rsidR="00D84C6B" w:rsidRDefault="00D84C6B" w:rsidP="00D84C6B">
      <w:pPr>
        <w:spacing w:after="0"/>
        <w:ind w:left="-270"/>
        <w:rPr>
          <w:rFonts w:ascii="Times New Roman" w:hAnsi="Times New Roman"/>
          <w:sz w:val="24"/>
          <w:szCs w:val="24"/>
        </w:rPr>
      </w:pPr>
      <w:r w:rsidRPr="006266A3">
        <w:rPr>
          <w:rFonts w:ascii="Times New Roman" w:hAnsi="Times New Roman"/>
          <w:noProof/>
          <w:sz w:val="24"/>
          <w:szCs w:val="24"/>
        </w:rPr>
        <w:drawing>
          <wp:inline distT="0" distB="0" distL="0" distR="0">
            <wp:extent cx="2698024" cy="645410"/>
            <wp:effectExtent l="19050" t="0" r="7076" b="0"/>
            <wp:docPr id="1" name="Picture 0" descr="ASTEROPE_FISHMA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EROPE_FISHMAN_LOGO.jpg"/>
                    <pic:cNvPicPr/>
                  </pic:nvPicPr>
                  <pic:blipFill>
                    <a:blip r:embed="rId4" cstate="print"/>
                    <a:stretch>
                      <a:fillRect/>
                    </a:stretch>
                  </pic:blipFill>
                  <pic:spPr>
                    <a:xfrm>
                      <a:off x="0" y="0"/>
                      <a:ext cx="2709810" cy="648229"/>
                    </a:xfrm>
                    <a:prstGeom prst="rect">
                      <a:avLst/>
                    </a:prstGeom>
                  </pic:spPr>
                </pic:pic>
              </a:graphicData>
            </a:graphic>
          </wp:inline>
        </w:drawing>
      </w:r>
    </w:p>
    <w:p w:rsidR="00D84C6B" w:rsidRDefault="00D84C6B" w:rsidP="00D84C6B">
      <w:pPr>
        <w:spacing w:after="0"/>
        <w:rPr>
          <w:rFonts w:ascii="Times New Roman" w:hAnsi="Times New Roman"/>
          <w:sz w:val="24"/>
          <w:szCs w:val="24"/>
        </w:rPr>
      </w:pPr>
      <w:r w:rsidRPr="00A65FD3">
        <w:rPr>
          <w:rFonts w:ascii="Times New Roman" w:hAnsi="Times New Roman"/>
          <w:sz w:val="24"/>
          <w:szCs w:val="24"/>
        </w:rPr>
        <w:t xml:space="preserve">Media contact: </w:t>
      </w:r>
    </w:p>
    <w:p w:rsidR="00D84C6B" w:rsidRDefault="00D84C6B" w:rsidP="00D84C6B">
      <w:pPr>
        <w:spacing w:after="0"/>
        <w:rPr>
          <w:rFonts w:ascii="Times New Roman" w:hAnsi="Times New Roman"/>
          <w:sz w:val="24"/>
          <w:szCs w:val="24"/>
        </w:rPr>
      </w:pPr>
      <w:r w:rsidRPr="00A65FD3">
        <w:rPr>
          <w:rFonts w:ascii="Times New Roman" w:hAnsi="Times New Roman"/>
          <w:sz w:val="24"/>
          <w:szCs w:val="24"/>
        </w:rPr>
        <w:t>Dean Kline</w:t>
      </w:r>
    </w:p>
    <w:p w:rsidR="00D84C6B" w:rsidRPr="00205770" w:rsidRDefault="00D84C6B" w:rsidP="00205770">
      <w:pPr>
        <w:spacing w:after="0"/>
        <w:rPr>
          <w:rFonts w:ascii="Times New Roman" w:hAnsi="Times New Roman"/>
          <w:b/>
          <w:sz w:val="24"/>
          <w:szCs w:val="24"/>
        </w:rPr>
      </w:pPr>
      <w:r w:rsidRPr="00A65FD3">
        <w:rPr>
          <w:rFonts w:ascii="Times New Roman" w:hAnsi="Times New Roman"/>
          <w:sz w:val="24"/>
          <w:szCs w:val="24"/>
        </w:rPr>
        <w:t xml:space="preserve">512-751-2263 or </w:t>
      </w:r>
      <w:r w:rsidRPr="00AD5F7B">
        <w:rPr>
          <w:rFonts w:ascii="Times New Roman" w:hAnsi="Times New Roman"/>
          <w:sz w:val="24"/>
          <w:szCs w:val="24"/>
        </w:rPr>
        <w:t>dean@asterope.com</w:t>
      </w:r>
    </w:p>
    <w:p w:rsidR="00D84C6B" w:rsidRDefault="00D84C6B" w:rsidP="00D84C6B">
      <w:pPr>
        <w:spacing w:after="0"/>
        <w:jc w:val="center"/>
        <w:rPr>
          <w:rFonts w:ascii="Times New Roman" w:hAnsi="Times New Roman"/>
          <w:b/>
          <w:sz w:val="24"/>
          <w:szCs w:val="24"/>
        </w:rPr>
      </w:pPr>
    </w:p>
    <w:p w:rsidR="00340E97" w:rsidRDefault="00340E97" w:rsidP="00D84C6B">
      <w:pPr>
        <w:spacing w:after="0"/>
        <w:jc w:val="center"/>
        <w:rPr>
          <w:rFonts w:ascii="Times New Roman" w:hAnsi="Times New Roman"/>
          <w:b/>
          <w:sz w:val="24"/>
          <w:szCs w:val="24"/>
        </w:rPr>
      </w:pPr>
    </w:p>
    <w:p w:rsidR="00340E97" w:rsidRDefault="00340E97" w:rsidP="00D84C6B">
      <w:pPr>
        <w:spacing w:after="0"/>
        <w:jc w:val="center"/>
        <w:rPr>
          <w:rFonts w:ascii="Times New Roman" w:hAnsi="Times New Roman"/>
          <w:b/>
          <w:sz w:val="24"/>
          <w:szCs w:val="24"/>
        </w:rPr>
      </w:pPr>
    </w:p>
    <w:p w:rsidR="00356D6A" w:rsidRDefault="00B66BD5" w:rsidP="00D84C6B">
      <w:pPr>
        <w:spacing w:after="0"/>
        <w:jc w:val="center"/>
        <w:rPr>
          <w:rFonts w:ascii="Times New Roman" w:hAnsi="Times New Roman"/>
          <w:b/>
          <w:sz w:val="24"/>
          <w:szCs w:val="24"/>
        </w:rPr>
      </w:pPr>
      <w:r>
        <w:rPr>
          <w:rFonts w:ascii="Times New Roman" w:hAnsi="Times New Roman"/>
          <w:b/>
          <w:sz w:val="24"/>
          <w:szCs w:val="24"/>
        </w:rPr>
        <w:t xml:space="preserve">ASTEROPE </w:t>
      </w:r>
      <w:r w:rsidR="000C26E0">
        <w:rPr>
          <w:rFonts w:ascii="Times New Roman" w:hAnsi="Times New Roman"/>
          <w:b/>
          <w:sz w:val="24"/>
          <w:szCs w:val="24"/>
        </w:rPr>
        <w:t xml:space="preserve">ANNOUNCES </w:t>
      </w:r>
      <w:r>
        <w:rPr>
          <w:rFonts w:ascii="Times New Roman" w:hAnsi="Times New Roman"/>
          <w:b/>
          <w:sz w:val="24"/>
          <w:szCs w:val="24"/>
        </w:rPr>
        <w:t xml:space="preserve">STRATEGIC INITIATIVE </w:t>
      </w:r>
      <w:r w:rsidR="000C26E0">
        <w:rPr>
          <w:rFonts w:ascii="Times New Roman" w:hAnsi="Times New Roman"/>
          <w:b/>
          <w:sz w:val="24"/>
          <w:szCs w:val="24"/>
        </w:rPr>
        <w:t xml:space="preserve">TO </w:t>
      </w:r>
      <w:r w:rsidR="00CA7995">
        <w:rPr>
          <w:rFonts w:ascii="Times New Roman" w:hAnsi="Times New Roman"/>
          <w:b/>
          <w:sz w:val="24"/>
          <w:szCs w:val="24"/>
        </w:rPr>
        <w:t xml:space="preserve">ENTER </w:t>
      </w:r>
    </w:p>
    <w:p w:rsidR="00205770" w:rsidRDefault="00B66BD5" w:rsidP="00D84C6B">
      <w:pPr>
        <w:spacing w:after="0"/>
        <w:jc w:val="center"/>
        <w:rPr>
          <w:rFonts w:ascii="Times New Roman" w:hAnsi="Times New Roman"/>
          <w:b/>
          <w:sz w:val="24"/>
          <w:szCs w:val="24"/>
        </w:rPr>
      </w:pPr>
      <w:r>
        <w:rPr>
          <w:rFonts w:ascii="Times New Roman" w:hAnsi="Times New Roman"/>
          <w:b/>
          <w:sz w:val="24"/>
          <w:szCs w:val="24"/>
        </w:rPr>
        <w:t xml:space="preserve">PRO AUDIO </w:t>
      </w:r>
      <w:r w:rsidR="00CA7995">
        <w:rPr>
          <w:rFonts w:ascii="Times New Roman" w:hAnsi="Times New Roman"/>
          <w:b/>
          <w:sz w:val="24"/>
          <w:szCs w:val="24"/>
        </w:rPr>
        <w:t>MARKET</w:t>
      </w:r>
    </w:p>
    <w:p w:rsidR="00010BDD" w:rsidRDefault="000C26E0" w:rsidP="00D84C6B">
      <w:pPr>
        <w:spacing w:after="0"/>
        <w:jc w:val="center"/>
        <w:rPr>
          <w:rFonts w:ascii="Times New Roman" w:hAnsi="Times New Roman"/>
          <w:b/>
          <w:sz w:val="24"/>
          <w:szCs w:val="24"/>
        </w:rPr>
      </w:pPr>
      <w:r>
        <w:rPr>
          <w:rFonts w:ascii="Times New Roman" w:hAnsi="Times New Roman"/>
          <w:b/>
          <w:sz w:val="24"/>
          <w:szCs w:val="24"/>
        </w:rPr>
        <w:t xml:space="preserve">Company </w:t>
      </w:r>
      <w:r w:rsidR="00CA7995">
        <w:rPr>
          <w:rFonts w:ascii="Times New Roman" w:hAnsi="Times New Roman"/>
          <w:b/>
          <w:sz w:val="24"/>
          <w:szCs w:val="24"/>
        </w:rPr>
        <w:t>Launches Next-Generation Marketing Campaign</w:t>
      </w:r>
    </w:p>
    <w:p w:rsidR="00795D1A" w:rsidRDefault="00795D1A" w:rsidP="00D84C6B">
      <w:pPr>
        <w:spacing w:after="0"/>
        <w:jc w:val="center"/>
        <w:rPr>
          <w:rFonts w:ascii="Times New Roman" w:hAnsi="Times New Roman"/>
          <w:b/>
          <w:sz w:val="24"/>
          <w:szCs w:val="24"/>
        </w:rPr>
      </w:pPr>
    </w:p>
    <w:p w:rsidR="006A101A" w:rsidRDefault="002838EB" w:rsidP="00D84C6B">
      <w:pPr>
        <w:spacing w:after="0"/>
        <w:rPr>
          <w:rFonts w:ascii="Times New Roman" w:hAnsi="Times New Roman"/>
          <w:sz w:val="24"/>
          <w:szCs w:val="24"/>
        </w:rPr>
      </w:pPr>
      <w:r>
        <w:rPr>
          <w:rFonts w:ascii="Times New Roman" w:hAnsi="Times New Roman"/>
          <w:b/>
          <w:sz w:val="24"/>
          <w:szCs w:val="24"/>
        </w:rPr>
        <w:t>AUSTIN,</w:t>
      </w:r>
      <w:r w:rsidR="009D5F99">
        <w:rPr>
          <w:rFonts w:ascii="Times New Roman" w:hAnsi="Times New Roman"/>
          <w:b/>
          <w:sz w:val="24"/>
          <w:szCs w:val="24"/>
        </w:rPr>
        <w:t xml:space="preserve"> Texas</w:t>
      </w:r>
      <w:r w:rsidR="00B9296B">
        <w:rPr>
          <w:rFonts w:ascii="Times New Roman" w:hAnsi="Times New Roman"/>
          <w:b/>
          <w:sz w:val="24"/>
          <w:szCs w:val="24"/>
        </w:rPr>
        <w:t xml:space="preserve"> – Jan. 23</w:t>
      </w:r>
      <w:r>
        <w:rPr>
          <w:rFonts w:ascii="Times New Roman" w:hAnsi="Times New Roman"/>
          <w:b/>
          <w:sz w:val="24"/>
          <w:szCs w:val="24"/>
        </w:rPr>
        <w:t>, 2014</w:t>
      </w:r>
      <w:r w:rsidR="009D5F99">
        <w:rPr>
          <w:rFonts w:ascii="Times New Roman" w:hAnsi="Times New Roman"/>
          <w:b/>
          <w:sz w:val="24"/>
          <w:szCs w:val="24"/>
        </w:rPr>
        <w:t>…</w:t>
      </w:r>
      <w:r w:rsidR="009D5F99">
        <w:rPr>
          <w:rFonts w:ascii="Times New Roman" w:hAnsi="Times New Roman"/>
          <w:sz w:val="24"/>
          <w:szCs w:val="24"/>
        </w:rPr>
        <w:t xml:space="preserve"> </w:t>
      </w:r>
      <w:r w:rsidR="00795D1A">
        <w:rPr>
          <w:rFonts w:ascii="Times New Roman" w:hAnsi="Times New Roman"/>
          <w:sz w:val="24"/>
          <w:szCs w:val="24"/>
        </w:rPr>
        <w:t xml:space="preserve">Building on its successful </w:t>
      </w:r>
      <w:r w:rsidR="00795D1A" w:rsidRPr="00015F3B">
        <w:rPr>
          <w:rFonts w:ascii="Times New Roman" w:hAnsi="Times New Roman"/>
          <w:sz w:val="24"/>
          <w:szCs w:val="24"/>
        </w:rPr>
        <w:t>launch</w:t>
      </w:r>
      <w:r w:rsidR="00795D1A">
        <w:rPr>
          <w:rFonts w:ascii="Times New Roman" w:hAnsi="Times New Roman"/>
          <w:sz w:val="24"/>
          <w:szCs w:val="24"/>
        </w:rPr>
        <w:t xml:space="preserve"> into the music instrument market, Asterope </w:t>
      </w:r>
      <w:r w:rsidR="00835FA1">
        <w:rPr>
          <w:rFonts w:ascii="Times New Roman" w:hAnsi="Times New Roman"/>
          <w:sz w:val="24"/>
          <w:szCs w:val="24"/>
        </w:rPr>
        <w:t xml:space="preserve">has </w:t>
      </w:r>
      <w:r w:rsidR="00795D1A">
        <w:rPr>
          <w:rFonts w:ascii="Times New Roman" w:hAnsi="Times New Roman"/>
          <w:sz w:val="24"/>
          <w:szCs w:val="24"/>
        </w:rPr>
        <w:t xml:space="preserve">announced a strategic initiative to expand into the professional audio market, focusing on </w:t>
      </w:r>
      <w:r w:rsidR="00835FA1">
        <w:rPr>
          <w:rFonts w:ascii="Times New Roman" w:hAnsi="Times New Roman"/>
          <w:sz w:val="24"/>
          <w:szCs w:val="24"/>
        </w:rPr>
        <w:t xml:space="preserve">professional and home </w:t>
      </w:r>
      <w:r w:rsidR="00795D1A">
        <w:rPr>
          <w:rFonts w:ascii="Times New Roman" w:hAnsi="Times New Roman"/>
          <w:sz w:val="24"/>
          <w:szCs w:val="24"/>
        </w:rPr>
        <w:t>recording studios</w:t>
      </w:r>
      <w:r w:rsidR="00835FA1">
        <w:rPr>
          <w:rFonts w:ascii="Times New Roman" w:hAnsi="Times New Roman"/>
          <w:sz w:val="24"/>
          <w:szCs w:val="24"/>
        </w:rPr>
        <w:t xml:space="preserve">.  Recording studios are among the most demanding </w:t>
      </w:r>
      <w:r w:rsidR="004324CA">
        <w:rPr>
          <w:rFonts w:ascii="Times New Roman" w:hAnsi="Times New Roman"/>
          <w:sz w:val="24"/>
          <w:szCs w:val="24"/>
        </w:rPr>
        <w:t xml:space="preserve">settings </w:t>
      </w:r>
      <w:r w:rsidR="00835FA1">
        <w:rPr>
          <w:rFonts w:ascii="Times New Roman" w:hAnsi="Times New Roman"/>
          <w:sz w:val="24"/>
          <w:szCs w:val="24"/>
        </w:rPr>
        <w:t xml:space="preserve">for audio quality and </w:t>
      </w:r>
      <w:proofErr w:type="spellStart"/>
      <w:r w:rsidR="00835FA1">
        <w:rPr>
          <w:rFonts w:ascii="Times New Roman" w:hAnsi="Times New Roman"/>
          <w:sz w:val="24"/>
          <w:szCs w:val="24"/>
        </w:rPr>
        <w:t>Asterope’</w:t>
      </w:r>
      <w:r w:rsidR="006A101A">
        <w:rPr>
          <w:rFonts w:ascii="Times New Roman" w:hAnsi="Times New Roman"/>
          <w:sz w:val="24"/>
          <w:szCs w:val="24"/>
        </w:rPr>
        <w:t>s</w:t>
      </w:r>
      <w:proofErr w:type="spellEnd"/>
      <w:r w:rsidR="006A101A">
        <w:rPr>
          <w:rFonts w:ascii="Times New Roman" w:hAnsi="Times New Roman"/>
          <w:sz w:val="24"/>
          <w:szCs w:val="24"/>
        </w:rPr>
        <w:t xml:space="preserve"> breakthrough technology – with its </w:t>
      </w:r>
      <w:r w:rsidR="00E87186">
        <w:rPr>
          <w:rFonts w:ascii="Times New Roman" w:hAnsi="Times New Roman"/>
          <w:sz w:val="24"/>
          <w:szCs w:val="24"/>
        </w:rPr>
        <w:t>greater clarity,</w:t>
      </w:r>
      <w:r w:rsidR="006A101A" w:rsidRPr="00452D98">
        <w:rPr>
          <w:rFonts w:ascii="Times New Roman" w:hAnsi="Times New Roman"/>
          <w:sz w:val="24"/>
          <w:szCs w:val="24"/>
        </w:rPr>
        <w:t xml:space="preserve"> broader frequency response and more dynamic harmonics</w:t>
      </w:r>
      <w:r w:rsidR="006A101A">
        <w:rPr>
          <w:rFonts w:ascii="Times New Roman" w:hAnsi="Times New Roman"/>
          <w:sz w:val="24"/>
          <w:szCs w:val="24"/>
        </w:rPr>
        <w:t xml:space="preserve"> – is ideal for this environment</w:t>
      </w:r>
      <w:r w:rsidR="00835FA1">
        <w:rPr>
          <w:rFonts w:ascii="Times New Roman" w:hAnsi="Times New Roman"/>
          <w:sz w:val="24"/>
          <w:szCs w:val="24"/>
        </w:rPr>
        <w:t xml:space="preserve">.  </w:t>
      </w:r>
    </w:p>
    <w:p w:rsidR="006A101A" w:rsidRDefault="006A101A" w:rsidP="00D84C6B">
      <w:pPr>
        <w:spacing w:after="0"/>
        <w:rPr>
          <w:rFonts w:ascii="Times New Roman" w:hAnsi="Times New Roman"/>
          <w:sz w:val="24"/>
          <w:szCs w:val="24"/>
        </w:rPr>
      </w:pPr>
    </w:p>
    <w:p w:rsidR="00781ADD" w:rsidRDefault="00835FA1" w:rsidP="00D84C6B">
      <w:pPr>
        <w:spacing w:after="0"/>
        <w:rPr>
          <w:rFonts w:ascii="Times New Roman" w:hAnsi="Times New Roman"/>
          <w:sz w:val="24"/>
          <w:szCs w:val="24"/>
        </w:rPr>
      </w:pPr>
      <w:r>
        <w:rPr>
          <w:rFonts w:ascii="Times New Roman" w:hAnsi="Times New Roman"/>
          <w:sz w:val="24"/>
          <w:szCs w:val="24"/>
        </w:rPr>
        <w:t xml:space="preserve">A number of world-class recording studios and engineers have already begun </w:t>
      </w:r>
      <w:r w:rsidR="00CA6E84">
        <w:rPr>
          <w:rFonts w:ascii="Times New Roman" w:hAnsi="Times New Roman"/>
          <w:sz w:val="24"/>
          <w:szCs w:val="24"/>
        </w:rPr>
        <w:t xml:space="preserve">implementing </w:t>
      </w:r>
      <w:r>
        <w:rPr>
          <w:rFonts w:ascii="Times New Roman" w:hAnsi="Times New Roman"/>
          <w:sz w:val="24"/>
          <w:szCs w:val="24"/>
        </w:rPr>
        <w:t>Asterope technology</w:t>
      </w:r>
      <w:r w:rsidR="00CA6E84">
        <w:rPr>
          <w:rFonts w:ascii="Times New Roman" w:hAnsi="Times New Roman"/>
          <w:sz w:val="24"/>
          <w:szCs w:val="24"/>
        </w:rPr>
        <w:t xml:space="preserve"> in their studio infrastructures</w:t>
      </w:r>
      <w:r>
        <w:rPr>
          <w:rFonts w:ascii="Times New Roman" w:hAnsi="Times New Roman"/>
          <w:sz w:val="24"/>
          <w:szCs w:val="24"/>
        </w:rPr>
        <w:t xml:space="preserve">, using </w:t>
      </w:r>
      <w:proofErr w:type="spellStart"/>
      <w:r>
        <w:rPr>
          <w:rFonts w:ascii="Times New Roman" w:hAnsi="Times New Roman"/>
          <w:sz w:val="24"/>
          <w:szCs w:val="24"/>
        </w:rPr>
        <w:t>Asterope’s</w:t>
      </w:r>
      <w:proofErr w:type="spellEnd"/>
      <w:r>
        <w:rPr>
          <w:rFonts w:ascii="Times New Roman" w:hAnsi="Times New Roman"/>
          <w:sz w:val="24"/>
          <w:szCs w:val="24"/>
        </w:rPr>
        <w:t xml:space="preserve"> </w:t>
      </w:r>
      <w:r w:rsidR="00E87186">
        <w:rPr>
          <w:rFonts w:ascii="Times New Roman" w:hAnsi="Times New Roman"/>
          <w:sz w:val="24"/>
          <w:szCs w:val="24"/>
        </w:rPr>
        <w:t>instrument cables,</w:t>
      </w:r>
      <w:r>
        <w:rPr>
          <w:rFonts w:ascii="Times New Roman" w:hAnsi="Times New Roman"/>
          <w:sz w:val="24"/>
          <w:szCs w:val="24"/>
        </w:rPr>
        <w:t xml:space="preserve"> XLRs</w:t>
      </w:r>
      <w:r w:rsidR="00E87186">
        <w:rPr>
          <w:rFonts w:ascii="Times New Roman" w:hAnsi="Times New Roman"/>
          <w:sz w:val="24"/>
          <w:szCs w:val="24"/>
        </w:rPr>
        <w:t xml:space="preserve"> and speaker solutions </w:t>
      </w:r>
      <w:r>
        <w:rPr>
          <w:rFonts w:ascii="Times New Roman" w:hAnsi="Times New Roman"/>
          <w:sz w:val="24"/>
          <w:szCs w:val="24"/>
        </w:rPr>
        <w:t xml:space="preserve">to </w:t>
      </w:r>
      <w:r w:rsidR="00E87186">
        <w:rPr>
          <w:rFonts w:ascii="Times New Roman" w:hAnsi="Times New Roman"/>
          <w:sz w:val="24"/>
          <w:szCs w:val="24"/>
        </w:rPr>
        <w:t>dramatically improve</w:t>
      </w:r>
      <w:r>
        <w:rPr>
          <w:rFonts w:ascii="Times New Roman" w:hAnsi="Times New Roman"/>
          <w:sz w:val="24"/>
          <w:szCs w:val="24"/>
        </w:rPr>
        <w:t xml:space="preserve"> their signal paths.  </w:t>
      </w:r>
      <w:proofErr w:type="spellStart"/>
      <w:r>
        <w:rPr>
          <w:rFonts w:ascii="Times New Roman" w:hAnsi="Times New Roman"/>
          <w:sz w:val="24"/>
          <w:szCs w:val="24"/>
        </w:rPr>
        <w:t>Bil</w:t>
      </w:r>
      <w:proofErr w:type="spellEnd"/>
      <w:r>
        <w:rPr>
          <w:rFonts w:ascii="Times New Roman" w:hAnsi="Times New Roman"/>
          <w:sz w:val="24"/>
          <w:szCs w:val="24"/>
        </w:rPr>
        <w:t xml:space="preserve"> </w:t>
      </w:r>
      <w:proofErr w:type="spellStart"/>
      <w:r>
        <w:rPr>
          <w:rFonts w:ascii="Times New Roman" w:hAnsi="Times New Roman"/>
          <w:sz w:val="24"/>
          <w:szCs w:val="24"/>
        </w:rPr>
        <w:t>Vorndick</w:t>
      </w:r>
      <w:proofErr w:type="spellEnd"/>
      <w:r>
        <w:rPr>
          <w:rFonts w:ascii="Times New Roman" w:hAnsi="Times New Roman"/>
          <w:sz w:val="24"/>
          <w:szCs w:val="24"/>
        </w:rPr>
        <w:t>, re</w:t>
      </w:r>
      <w:r w:rsidR="00781ADD">
        <w:rPr>
          <w:rFonts w:ascii="Times New Roman" w:hAnsi="Times New Roman"/>
          <w:sz w:val="24"/>
          <w:szCs w:val="24"/>
        </w:rPr>
        <w:t>nowned Nashville audio engineer who has produced or engineered eight GRAMMY award winning albums and more than 30 GRAMMY award finalists, has standardized on Asterope cable technology for his recording work.</w:t>
      </w:r>
    </w:p>
    <w:p w:rsidR="00781ADD" w:rsidRDefault="00781ADD" w:rsidP="00D84C6B">
      <w:pPr>
        <w:spacing w:after="0"/>
        <w:rPr>
          <w:rFonts w:ascii="Times New Roman" w:hAnsi="Times New Roman"/>
          <w:sz w:val="24"/>
          <w:szCs w:val="24"/>
        </w:rPr>
      </w:pPr>
    </w:p>
    <w:p w:rsidR="00835FA1" w:rsidRDefault="00781ADD" w:rsidP="00D84C6B">
      <w:pPr>
        <w:spacing w:after="0"/>
        <w:rPr>
          <w:rFonts w:ascii="Times New Roman" w:hAnsi="Times New Roman"/>
          <w:sz w:val="24"/>
          <w:szCs w:val="24"/>
        </w:rPr>
      </w:pPr>
      <w:r>
        <w:rPr>
          <w:rFonts w:ascii="Times New Roman" w:hAnsi="Times New Roman"/>
          <w:sz w:val="24"/>
          <w:szCs w:val="24"/>
        </w:rPr>
        <w:t xml:space="preserve">“I use Asterope in the recording studio because of the definition it gives me on both the low end and high end, </w:t>
      </w:r>
      <w:r w:rsidR="00015F3B">
        <w:rPr>
          <w:rFonts w:ascii="Times New Roman" w:hAnsi="Times New Roman"/>
          <w:sz w:val="24"/>
          <w:szCs w:val="24"/>
        </w:rPr>
        <w:t xml:space="preserve">giving me definition in </w:t>
      </w:r>
      <w:r>
        <w:rPr>
          <w:rFonts w:ascii="Times New Roman" w:hAnsi="Times New Roman"/>
          <w:sz w:val="24"/>
          <w:szCs w:val="24"/>
        </w:rPr>
        <w:t xml:space="preserve">frequencies I haven’t heard before using other cables,” said </w:t>
      </w:r>
      <w:proofErr w:type="spellStart"/>
      <w:r>
        <w:rPr>
          <w:rFonts w:ascii="Times New Roman" w:hAnsi="Times New Roman"/>
          <w:sz w:val="24"/>
          <w:szCs w:val="24"/>
        </w:rPr>
        <w:t>Vor</w:t>
      </w:r>
      <w:r w:rsidR="00B9296B">
        <w:rPr>
          <w:rFonts w:ascii="Times New Roman" w:hAnsi="Times New Roman"/>
          <w:sz w:val="24"/>
          <w:szCs w:val="24"/>
        </w:rPr>
        <w:t>n</w:t>
      </w:r>
      <w:r>
        <w:rPr>
          <w:rFonts w:ascii="Times New Roman" w:hAnsi="Times New Roman"/>
          <w:sz w:val="24"/>
          <w:szCs w:val="24"/>
        </w:rPr>
        <w:t>dick</w:t>
      </w:r>
      <w:proofErr w:type="spellEnd"/>
      <w:r>
        <w:rPr>
          <w:rFonts w:ascii="Times New Roman" w:hAnsi="Times New Roman"/>
          <w:sz w:val="24"/>
          <w:szCs w:val="24"/>
        </w:rPr>
        <w:t>.  “I</w:t>
      </w:r>
      <w:r w:rsidR="00015F3B">
        <w:rPr>
          <w:rFonts w:ascii="Times New Roman" w:hAnsi="Times New Roman"/>
          <w:sz w:val="24"/>
          <w:szCs w:val="24"/>
        </w:rPr>
        <w:t xml:space="preserve">n addition to </w:t>
      </w:r>
      <w:r w:rsidR="00E87186">
        <w:rPr>
          <w:rFonts w:ascii="Times New Roman" w:hAnsi="Times New Roman"/>
          <w:sz w:val="24"/>
          <w:szCs w:val="24"/>
        </w:rPr>
        <w:t>music instruments,</w:t>
      </w:r>
      <w:r>
        <w:rPr>
          <w:rFonts w:ascii="Times New Roman" w:hAnsi="Times New Roman"/>
          <w:sz w:val="24"/>
          <w:szCs w:val="24"/>
        </w:rPr>
        <w:t xml:space="preserve"> </w:t>
      </w:r>
      <w:r w:rsidR="00015F3B">
        <w:rPr>
          <w:rFonts w:ascii="Times New Roman" w:hAnsi="Times New Roman"/>
          <w:sz w:val="24"/>
          <w:szCs w:val="24"/>
        </w:rPr>
        <w:t xml:space="preserve">I </w:t>
      </w:r>
      <w:r>
        <w:rPr>
          <w:rFonts w:ascii="Times New Roman" w:hAnsi="Times New Roman"/>
          <w:sz w:val="24"/>
          <w:szCs w:val="24"/>
        </w:rPr>
        <w:t xml:space="preserve">use Asterope as the signal path from my microphones to my </w:t>
      </w:r>
      <w:proofErr w:type="spellStart"/>
      <w:r>
        <w:rPr>
          <w:rFonts w:ascii="Times New Roman" w:hAnsi="Times New Roman"/>
          <w:sz w:val="24"/>
          <w:szCs w:val="24"/>
        </w:rPr>
        <w:t>mic</w:t>
      </w:r>
      <w:proofErr w:type="spellEnd"/>
      <w:r>
        <w:rPr>
          <w:rFonts w:ascii="Times New Roman" w:hAnsi="Times New Roman"/>
          <w:sz w:val="24"/>
          <w:szCs w:val="24"/>
        </w:rPr>
        <w:t xml:space="preserve"> pre-amp</w:t>
      </w:r>
      <w:r w:rsidR="00015F3B">
        <w:rPr>
          <w:rFonts w:ascii="Times New Roman" w:hAnsi="Times New Roman"/>
          <w:sz w:val="24"/>
          <w:szCs w:val="24"/>
        </w:rPr>
        <w:t xml:space="preserve">. Asterope </w:t>
      </w:r>
      <w:r>
        <w:rPr>
          <w:rFonts w:ascii="Times New Roman" w:hAnsi="Times New Roman"/>
          <w:sz w:val="24"/>
          <w:szCs w:val="24"/>
        </w:rPr>
        <w:t>has a much more open sound, giving me better definition</w:t>
      </w:r>
      <w:r w:rsidR="00CA6E84">
        <w:rPr>
          <w:rFonts w:ascii="Times New Roman" w:hAnsi="Times New Roman"/>
          <w:sz w:val="24"/>
          <w:szCs w:val="24"/>
        </w:rPr>
        <w:t xml:space="preserve">, </w:t>
      </w:r>
      <w:r w:rsidR="00927AF2">
        <w:rPr>
          <w:rFonts w:ascii="Times New Roman" w:hAnsi="Times New Roman"/>
          <w:sz w:val="24"/>
          <w:szCs w:val="24"/>
        </w:rPr>
        <w:t xml:space="preserve">which is </w:t>
      </w:r>
      <w:r>
        <w:rPr>
          <w:rFonts w:ascii="Times New Roman" w:hAnsi="Times New Roman"/>
          <w:sz w:val="24"/>
          <w:szCs w:val="24"/>
        </w:rPr>
        <w:t xml:space="preserve">what I want to hear.” </w:t>
      </w:r>
    </w:p>
    <w:p w:rsidR="00835FA1" w:rsidRDefault="00835FA1" w:rsidP="00D84C6B">
      <w:pPr>
        <w:spacing w:after="0"/>
        <w:rPr>
          <w:rFonts w:ascii="Times New Roman" w:hAnsi="Times New Roman"/>
          <w:sz w:val="24"/>
          <w:szCs w:val="24"/>
        </w:rPr>
      </w:pPr>
    </w:p>
    <w:p w:rsidR="00472A70" w:rsidRDefault="00472A70" w:rsidP="00D84C6B">
      <w:pPr>
        <w:spacing w:after="0"/>
        <w:rPr>
          <w:rFonts w:ascii="Times New Roman" w:hAnsi="Times New Roman"/>
          <w:sz w:val="24"/>
          <w:szCs w:val="24"/>
        </w:rPr>
      </w:pPr>
      <w:r>
        <w:rPr>
          <w:rFonts w:ascii="Times New Roman" w:hAnsi="Times New Roman"/>
          <w:sz w:val="24"/>
          <w:szCs w:val="24"/>
        </w:rPr>
        <w:t xml:space="preserve">“Studio professionals are very excited about </w:t>
      </w:r>
      <w:proofErr w:type="spellStart"/>
      <w:r>
        <w:rPr>
          <w:rFonts w:ascii="Times New Roman" w:hAnsi="Times New Roman"/>
          <w:sz w:val="24"/>
          <w:szCs w:val="24"/>
        </w:rPr>
        <w:t>Asterope’s</w:t>
      </w:r>
      <w:proofErr w:type="spellEnd"/>
      <w:r>
        <w:rPr>
          <w:rFonts w:ascii="Times New Roman" w:hAnsi="Times New Roman"/>
          <w:sz w:val="24"/>
          <w:szCs w:val="24"/>
        </w:rPr>
        <w:t xml:space="preserve"> </w:t>
      </w:r>
      <w:r w:rsidR="00CA6E84">
        <w:rPr>
          <w:rFonts w:ascii="Times New Roman" w:hAnsi="Times New Roman"/>
          <w:sz w:val="24"/>
          <w:szCs w:val="24"/>
        </w:rPr>
        <w:t xml:space="preserve">unique </w:t>
      </w:r>
      <w:r>
        <w:rPr>
          <w:rFonts w:ascii="Times New Roman" w:hAnsi="Times New Roman"/>
          <w:sz w:val="24"/>
          <w:szCs w:val="24"/>
        </w:rPr>
        <w:t xml:space="preserve">technology and the benefits they are </w:t>
      </w:r>
      <w:r w:rsidR="00CA6E84">
        <w:rPr>
          <w:rFonts w:ascii="Times New Roman" w:hAnsi="Times New Roman"/>
          <w:sz w:val="24"/>
          <w:szCs w:val="24"/>
        </w:rPr>
        <w:t xml:space="preserve">experiencing </w:t>
      </w:r>
      <w:r>
        <w:rPr>
          <w:rFonts w:ascii="Times New Roman" w:hAnsi="Times New Roman"/>
          <w:sz w:val="24"/>
          <w:szCs w:val="24"/>
        </w:rPr>
        <w:t>in their recording environments,” said Dariush Rad, president of Asterope. “Session players, record</w:t>
      </w:r>
      <w:r w:rsidR="007F7103">
        <w:rPr>
          <w:rFonts w:ascii="Times New Roman" w:hAnsi="Times New Roman"/>
          <w:sz w:val="24"/>
          <w:szCs w:val="24"/>
        </w:rPr>
        <w:t xml:space="preserve">ing </w:t>
      </w:r>
      <w:r w:rsidR="00CA6E84">
        <w:rPr>
          <w:rFonts w:ascii="Times New Roman" w:hAnsi="Times New Roman"/>
          <w:sz w:val="24"/>
          <w:szCs w:val="24"/>
        </w:rPr>
        <w:t xml:space="preserve">engineers and producers are all </w:t>
      </w:r>
      <w:r w:rsidR="007F7103">
        <w:rPr>
          <w:rFonts w:ascii="Times New Roman" w:hAnsi="Times New Roman"/>
          <w:sz w:val="24"/>
          <w:szCs w:val="24"/>
        </w:rPr>
        <w:t>very sensitive to the quality of their tone and understand the importance of the signal path.  Asterope is ideally suited to meet their needs.”</w:t>
      </w:r>
    </w:p>
    <w:p w:rsidR="007F7103" w:rsidRDefault="007F7103" w:rsidP="00D84C6B">
      <w:pPr>
        <w:spacing w:after="0"/>
        <w:rPr>
          <w:rFonts w:ascii="Times New Roman" w:hAnsi="Times New Roman"/>
          <w:sz w:val="24"/>
          <w:szCs w:val="24"/>
        </w:rPr>
      </w:pPr>
    </w:p>
    <w:p w:rsidR="00340E97" w:rsidRDefault="00340E97" w:rsidP="00D84C6B">
      <w:pPr>
        <w:spacing w:after="0"/>
        <w:rPr>
          <w:rFonts w:ascii="Times New Roman" w:hAnsi="Times New Roman"/>
          <w:sz w:val="24"/>
          <w:szCs w:val="24"/>
        </w:rPr>
      </w:pPr>
    </w:p>
    <w:p w:rsidR="00340E97" w:rsidRDefault="00340E97" w:rsidP="00D84C6B">
      <w:pPr>
        <w:spacing w:after="0"/>
        <w:rPr>
          <w:rFonts w:ascii="Times New Roman" w:hAnsi="Times New Roman"/>
          <w:sz w:val="24"/>
          <w:szCs w:val="24"/>
        </w:rPr>
      </w:pPr>
    </w:p>
    <w:p w:rsidR="00340E97" w:rsidRPr="00340E97" w:rsidRDefault="00340E97" w:rsidP="00340E97">
      <w:pPr>
        <w:spacing w:after="0"/>
        <w:jc w:val="center"/>
        <w:rPr>
          <w:rFonts w:ascii="Times New Roman" w:hAnsi="Times New Roman"/>
          <w:b/>
          <w:sz w:val="24"/>
          <w:szCs w:val="24"/>
        </w:rPr>
      </w:pPr>
      <w:r w:rsidRPr="00340E97">
        <w:rPr>
          <w:rFonts w:ascii="Times New Roman" w:hAnsi="Times New Roman"/>
          <w:b/>
          <w:sz w:val="24"/>
          <w:szCs w:val="24"/>
        </w:rPr>
        <w:t xml:space="preserve">- </w:t>
      </w:r>
      <w:proofErr w:type="gramStart"/>
      <w:r w:rsidRPr="00340E97">
        <w:rPr>
          <w:rFonts w:ascii="Times New Roman" w:hAnsi="Times New Roman"/>
          <w:b/>
          <w:sz w:val="24"/>
          <w:szCs w:val="24"/>
        </w:rPr>
        <w:t>more</w:t>
      </w:r>
      <w:proofErr w:type="gramEnd"/>
      <w:r w:rsidRPr="00340E97">
        <w:rPr>
          <w:rFonts w:ascii="Times New Roman" w:hAnsi="Times New Roman"/>
          <w:b/>
          <w:sz w:val="24"/>
          <w:szCs w:val="24"/>
        </w:rPr>
        <w:t xml:space="preserve"> - </w:t>
      </w:r>
    </w:p>
    <w:p w:rsidR="00340E97" w:rsidRPr="00340E97" w:rsidRDefault="00340E97" w:rsidP="00D84C6B">
      <w:pPr>
        <w:spacing w:after="0"/>
        <w:rPr>
          <w:rFonts w:ascii="Times New Roman" w:hAnsi="Times New Roman"/>
          <w:b/>
          <w:sz w:val="24"/>
          <w:szCs w:val="24"/>
        </w:rPr>
      </w:pPr>
    </w:p>
    <w:p w:rsidR="00340E97" w:rsidRDefault="00340E97" w:rsidP="00D84C6B">
      <w:pPr>
        <w:spacing w:after="0"/>
        <w:rPr>
          <w:rFonts w:ascii="Times New Roman" w:hAnsi="Times New Roman"/>
          <w:sz w:val="24"/>
          <w:szCs w:val="24"/>
        </w:rPr>
      </w:pPr>
    </w:p>
    <w:p w:rsidR="00340E97" w:rsidRDefault="00340E97" w:rsidP="00340E97">
      <w:pPr>
        <w:spacing w:after="0"/>
        <w:rPr>
          <w:rFonts w:ascii="Times New Roman" w:hAnsi="Times New Roman"/>
          <w:b/>
          <w:sz w:val="24"/>
          <w:szCs w:val="24"/>
        </w:rPr>
      </w:pPr>
      <w:r>
        <w:rPr>
          <w:rFonts w:ascii="Times New Roman" w:hAnsi="Times New Roman"/>
          <w:b/>
          <w:sz w:val="24"/>
          <w:szCs w:val="24"/>
        </w:rPr>
        <w:t xml:space="preserve">ASTEROPE ANNOUNCES STRATEGIC INITIATIVE </w:t>
      </w:r>
    </w:p>
    <w:p w:rsidR="00340E97" w:rsidRDefault="00340E97" w:rsidP="00D84C6B">
      <w:pPr>
        <w:spacing w:after="0"/>
        <w:rPr>
          <w:rFonts w:ascii="Times New Roman" w:hAnsi="Times New Roman"/>
          <w:b/>
          <w:sz w:val="24"/>
          <w:szCs w:val="24"/>
        </w:rPr>
      </w:pPr>
      <w:r>
        <w:rPr>
          <w:rFonts w:ascii="Times New Roman" w:hAnsi="Times New Roman"/>
          <w:b/>
          <w:sz w:val="24"/>
          <w:szCs w:val="24"/>
        </w:rPr>
        <w:t>2 -2 -2</w:t>
      </w:r>
    </w:p>
    <w:p w:rsidR="00340E97" w:rsidRDefault="00340E97" w:rsidP="00D84C6B">
      <w:pPr>
        <w:spacing w:after="0"/>
        <w:rPr>
          <w:rFonts w:ascii="Times New Roman" w:hAnsi="Times New Roman"/>
          <w:b/>
          <w:sz w:val="24"/>
          <w:szCs w:val="24"/>
        </w:rPr>
      </w:pPr>
    </w:p>
    <w:p w:rsidR="00AD1313" w:rsidRPr="00472A70" w:rsidRDefault="00472A70" w:rsidP="00D84C6B">
      <w:pPr>
        <w:spacing w:after="0"/>
        <w:rPr>
          <w:rFonts w:ascii="Times New Roman" w:hAnsi="Times New Roman"/>
          <w:b/>
          <w:sz w:val="24"/>
          <w:szCs w:val="24"/>
        </w:rPr>
      </w:pPr>
      <w:r w:rsidRPr="00472A70">
        <w:rPr>
          <w:rFonts w:ascii="Times New Roman" w:hAnsi="Times New Roman"/>
          <w:b/>
          <w:sz w:val="24"/>
          <w:szCs w:val="24"/>
        </w:rPr>
        <w:t>New Artist Campaign</w:t>
      </w:r>
      <w:r w:rsidR="00AD2226">
        <w:rPr>
          <w:rFonts w:ascii="Times New Roman" w:hAnsi="Times New Roman"/>
          <w:b/>
          <w:sz w:val="24"/>
          <w:szCs w:val="24"/>
        </w:rPr>
        <w:t xml:space="preserve"> Supports Pro Audio Initiative</w:t>
      </w:r>
    </w:p>
    <w:p w:rsidR="00DD4E88" w:rsidRDefault="00927AF2" w:rsidP="00D84C6B">
      <w:pPr>
        <w:spacing w:after="0"/>
        <w:rPr>
          <w:rFonts w:ascii="Times New Roman" w:hAnsi="Times New Roman"/>
          <w:sz w:val="24"/>
          <w:szCs w:val="24"/>
        </w:rPr>
      </w:pPr>
      <w:r>
        <w:rPr>
          <w:rFonts w:ascii="Times New Roman" w:hAnsi="Times New Roman"/>
          <w:sz w:val="24"/>
          <w:szCs w:val="24"/>
        </w:rPr>
        <w:t>To support its expansion into</w:t>
      </w:r>
      <w:r w:rsidR="001140D9">
        <w:rPr>
          <w:rFonts w:ascii="Times New Roman" w:hAnsi="Times New Roman"/>
          <w:sz w:val="24"/>
          <w:szCs w:val="24"/>
        </w:rPr>
        <w:t xml:space="preserve"> pro audio</w:t>
      </w:r>
      <w:r>
        <w:rPr>
          <w:rFonts w:ascii="Times New Roman" w:hAnsi="Times New Roman"/>
          <w:sz w:val="24"/>
          <w:szCs w:val="24"/>
        </w:rPr>
        <w:t xml:space="preserve">, as well as the company’s current MI initiatives, </w:t>
      </w:r>
      <w:r w:rsidR="00472A70">
        <w:rPr>
          <w:rFonts w:ascii="Times New Roman" w:hAnsi="Times New Roman"/>
          <w:sz w:val="24"/>
          <w:szCs w:val="24"/>
        </w:rPr>
        <w:t xml:space="preserve">Asterope has launched its next-generation </w:t>
      </w:r>
      <w:r w:rsidR="00DD4E88">
        <w:rPr>
          <w:rFonts w:ascii="Times New Roman" w:hAnsi="Times New Roman"/>
          <w:sz w:val="24"/>
          <w:szCs w:val="24"/>
        </w:rPr>
        <w:t>artist campaign</w:t>
      </w:r>
      <w:r>
        <w:rPr>
          <w:rFonts w:ascii="Times New Roman" w:hAnsi="Times New Roman"/>
          <w:sz w:val="24"/>
          <w:szCs w:val="24"/>
        </w:rPr>
        <w:t xml:space="preserve">. The new campaign </w:t>
      </w:r>
      <w:r w:rsidR="009A1F80">
        <w:rPr>
          <w:rFonts w:ascii="Times New Roman" w:hAnsi="Times New Roman"/>
          <w:sz w:val="24"/>
          <w:szCs w:val="24"/>
        </w:rPr>
        <w:t xml:space="preserve">features </w:t>
      </w:r>
      <w:r w:rsidR="009201EE">
        <w:rPr>
          <w:rFonts w:ascii="Times New Roman" w:hAnsi="Times New Roman"/>
          <w:sz w:val="24"/>
          <w:szCs w:val="24"/>
        </w:rPr>
        <w:t xml:space="preserve">informative interviews </w:t>
      </w:r>
      <w:r w:rsidR="00DD4E88">
        <w:rPr>
          <w:rFonts w:ascii="Times New Roman" w:hAnsi="Times New Roman"/>
          <w:sz w:val="24"/>
          <w:szCs w:val="24"/>
        </w:rPr>
        <w:t xml:space="preserve">of leading </w:t>
      </w:r>
      <w:r>
        <w:rPr>
          <w:rFonts w:ascii="Times New Roman" w:hAnsi="Times New Roman"/>
          <w:sz w:val="24"/>
          <w:szCs w:val="24"/>
        </w:rPr>
        <w:t>players, producers and engineers</w:t>
      </w:r>
      <w:r w:rsidR="009201EE">
        <w:rPr>
          <w:rFonts w:ascii="Times New Roman" w:hAnsi="Times New Roman"/>
          <w:sz w:val="24"/>
          <w:szCs w:val="24"/>
        </w:rPr>
        <w:t>,</w:t>
      </w:r>
      <w:r w:rsidR="00DD4E88">
        <w:rPr>
          <w:rFonts w:ascii="Times New Roman" w:hAnsi="Times New Roman"/>
          <w:sz w:val="24"/>
          <w:szCs w:val="24"/>
        </w:rPr>
        <w:t xml:space="preserve"> giving the artists an opportunity to share the stories of their careers</w:t>
      </w:r>
      <w:r w:rsidR="009201EE">
        <w:rPr>
          <w:rFonts w:ascii="Times New Roman" w:hAnsi="Times New Roman"/>
          <w:sz w:val="24"/>
          <w:szCs w:val="24"/>
        </w:rPr>
        <w:t xml:space="preserve"> and their </w:t>
      </w:r>
      <w:r w:rsidR="00DD4E88">
        <w:rPr>
          <w:rFonts w:ascii="Times New Roman" w:hAnsi="Times New Roman"/>
          <w:sz w:val="24"/>
          <w:szCs w:val="24"/>
        </w:rPr>
        <w:t>reason</w:t>
      </w:r>
      <w:r>
        <w:rPr>
          <w:rFonts w:ascii="Times New Roman" w:hAnsi="Times New Roman"/>
          <w:sz w:val="24"/>
          <w:szCs w:val="24"/>
        </w:rPr>
        <w:t>s</w:t>
      </w:r>
      <w:r w:rsidR="00DD4E88">
        <w:rPr>
          <w:rFonts w:ascii="Times New Roman" w:hAnsi="Times New Roman"/>
          <w:sz w:val="24"/>
          <w:szCs w:val="24"/>
        </w:rPr>
        <w:t xml:space="preserve"> for </w:t>
      </w:r>
      <w:r>
        <w:rPr>
          <w:rFonts w:ascii="Times New Roman" w:hAnsi="Times New Roman"/>
          <w:sz w:val="24"/>
          <w:szCs w:val="24"/>
        </w:rPr>
        <w:t xml:space="preserve">choosing </w:t>
      </w:r>
      <w:r w:rsidR="00DD4E88">
        <w:rPr>
          <w:rFonts w:ascii="Times New Roman" w:hAnsi="Times New Roman"/>
          <w:sz w:val="24"/>
          <w:szCs w:val="24"/>
        </w:rPr>
        <w:t xml:space="preserve">Asterope.  </w:t>
      </w:r>
    </w:p>
    <w:p w:rsidR="00927AF2" w:rsidRDefault="00927AF2" w:rsidP="00D84C6B">
      <w:pPr>
        <w:spacing w:after="0"/>
        <w:rPr>
          <w:rFonts w:ascii="Times New Roman" w:hAnsi="Times New Roman"/>
          <w:sz w:val="24"/>
          <w:szCs w:val="24"/>
        </w:rPr>
      </w:pPr>
    </w:p>
    <w:p w:rsidR="00DD4E88" w:rsidRDefault="00DD4E88" w:rsidP="00D84C6B">
      <w:pPr>
        <w:spacing w:after="0"/>
        <w:rPr>
          <w:rFonts w:ascii="Times New Roman" w:hAnsi="Times New Roman"/>
          <w:sz w:val="24"/>
          <w:szCs w:val="24"/>
        </w:rPr>
      </w:pPr>
      <w:r>
        <w:rPr>
          <w:rFonts w:ascii="Times New Roman" w:hAnsi="Times New Roman"/>
          <w:sz w:val="24"/>
          <w:szCs w:val="24"/>
        </w:rPr>
        <w:t xml:space="preserve">The marketing campaign features </w:t>
      </w:r>
      <w:r w:rsidR="009201EE">
        <w:rPr>
          <w:rFonts w:ascii="Times New Roman" w:hAnsi="Times New Roman"/>
          <w:sz w:val="24"/>
          <w:szCs w:val="24"/>
        </w:rPr>
        <w:t xml:space="preserve">video and portraits </w:t>
      </w:r>
      <w:r>
        <w:rPr>
          <w:rFonts w:ascii="Times New Roman" w:hAnsi="Times New Roman"/>
          <w:sz w:val="24"/>
          <w:szCs w:val="24"/>
        </w:rPr>
        <w:t xml:space="preserve">shot by world-class photographer Ed Rode, whose portfolio spans </w:t>
      </w:r>
      <w:r w:rsidR="00D8140D">
        <w:rPr>
          <w:rFonts w:ascii="Times New Roman" w:hAnsi="Times New Roman"/>
          <w:sz w:val="24"/>
          <w:szCs w:val="24"/>
        </w:rPr>
        <w:t xml:space="preserve">two decades capturing </w:t>
      </w:r>
      <w:r w:rsidR="00B66BD5">
        <w:rPr>
          <w:rFonts w:ascii="Times New Roman" w:hAnsi="Times New Roman"/>
          <w:sz w:val="24"/>
          <w:szCs w:val="24"/>
        </w:rPr>
        <w:t xml:space="preserve">iconic </w:t>
      </w:r>
      <w:r>
        <w:rPr>
          <w:rFonts w:ascii="Times New Roman" w:hAnsi="Times New Roman"/>
          <w:sz w:val="24"/>
          <w:szCs w:val="24"/>
        </w:rPr>
        <w:t xml:space="preserve">artists </w:t>
      </w:r>
      <w:r w:rsidR="00B66BD5">
        <w:rPr>
          <w:rFonts w:ascii="Times New Roman" w:hAnsi="Times New Roman"/>
          <w:sz w:val="24"/>
          <w:szCs w:val="24"/>
        </w:rPr>
        <w:t xml:space="preserve">and celebrities. </w:t>
      </w:r>
      <w:r>
        <w:rPr>
          <w:rFonts w:ascii="Times New Roman" w:hAnsi="Times New Roman"/>
          <w:sz w:val="24"/>
          <w:szCs w:val="24"/>
        </w:rPr>
        <w:t xml:space="preserve">The images in the new campaign </w:t>
      </w:r>
      <w:r w:rsidR="007A45C6">
        <w:rPr>
          <w:rFonts w:ascii="Times New Roman" w:hAnsi="Times New Roman"/>
          <w:sz w:val="24"/>
          <w:szCs w:val="24"/>
        </w:rPr>
        <w:t xml:space="preserve">feature </w:t>
      </w:r>
      <w:r>
        <w:rPr>
          <w:rFonts w:ascii="Times New Roman" w:hAnsi="Times New Roman"/>
          <w:sz w:val="24"/>
          <w:szCs w:val="24"/>
        </w:rPr>
        <w:t xml:space="preserve">a series of high-energy, upbeat </w:t>
      </w:r>
      <w:r w:rsidR="00CA6E84">
        <w:rPr>
          <w:rFonts w:ascii="Times New Roman" w:hAnsi="Times New Roman"/>
          <w:sz w:val="24"/>
          <w:szCs w:val="24"/>
        </w:rPr>
        <w:t xml:space="preserve">portraits </w:t>
      </w:r>
      <w:r>
        <w:rPr>
          <w:rFonts w:ascii="Times New Roman" w:hAnsi="Times New Roman"/>
          <w:sz w:val="24"/>
          <w:szCs w:val="24"/>
        </w:rPr>
        <w:t xml:space="preserve">depicting the </w:t>
      </w:r>
      <w:r w:rsidR="00CA6E84">
        <w:rPr>
          <w:rFonts w:ascii="Times New Roman" w:hAnsi="Times New Roman"/>
          <w:sz w:val="24"/>
          <w:szCs w:val="24"/>
        </w:rPr>
        <w:t xml:space="preserve">excitement </w:t>
      </w:r>
      <w:r w:rsidR="00356D6A">
        <w:rPr>
          <w:rFonts w:ascii="Times New Roman" w:hAnsi="Times New Roman"/>
          <w:sz w:val="24"/>
          <w:szCs w:val="24"/>
        </w:rPr>
        <w:t xml:space="preserve">and inspiration </w:t>
      </w:r>
      <w:r>
        <w:rPr>
          <w:rFonts w:ascii="Times New Roman" w:hAnsi="Times New Roman"/>
          <w:sz w:val="24"/>
          <w:szCs w:val="24"/>
        </w:rPr>
        <w:t>musicians feel when using Asterope.  The new campaign launches with a series of advertisements at Winter NAMM, on the company’</w:t>
      </w:r>
      <w:r w:rsidR="00356D6A">
        <w:rPr>
          <w:rFonts w:ascii="Times New Roman" w:hAnsi="Times New Roman"/>
          <w:sz w:val="24"/>
          <w:szCs w:val="24"/>
        </w:rPr>
        <w:t xml:space="preserve">s </w:t>
      </w:r>
      <w:r w:rsidR="0029215E">
        <w:rPr>
          <w:rFonts w:ascii="Times New Roman" w:hAnsi="Times New Roman"/>
          <w:sz w:val="24"/>
          <w:szCs w:val="24"/>
        </w:rPr>
        <w:t xml:space="preserve">website (www.Asterope.com), </w:t>
      </w:r>
      <w:proofErr w:type="spellStart"/>
      <w:r w:rsidR="00042B92">
        <w:rPr>
          <w:rFonts w:ascii="Times New Roman" w:hAnsi="Times New Roman"/>
          <w:sz w:val="24"/>
          <w:szCs w:val="24"/>
        </w:rPr>
        <w:t>FaceBook</w:t>
      </w:r>
      <w:proofErr w:type="spellEnd"/>
      <w:r w:rsidR="00042B92">
        <w:rPr>
          <w:rFonts w:ascii="Times New Roman" w:hAnsi="Times New Roman"/>
          <w:sz w:val="24"/>
          <w:szCs w:val="24"/>
        </w:rPr>
        <w:t xml:space="preserve"> page</w:t>
      </w:r>
      <w:r w:rsidR="0029215E">
        <w:rPr>
          <w:rFonts w:ascii="Times New Roman" w:hAnsi="Times New Roman"/>
          <w:sz w:val="24"/>
          <w:szCs w:val="24"/>
        </w:rPr>
        <w:t>,</w:t>
      </w:r>
      <w:r w:rsidR="00042B92">
        <w:rPr>
          <w:rFonts w:ascii="Times New Roman" w:hAnsi="Times New Roman"/>
          <w:sz w:val="24"/>
          <w:szCs w:val="24"/>
        </w:rPr>
        <w:t xml:space="preserve"> and </w:t>
      </w:r>
      <w:r w:rsidR="00356D6A">
        <w:rPr>
          <w:rFonts w:ascii="Times New Roman" w:hAnsi="Times New Roman"/>
          <w:sz w:val="24"/>
          <w:szCs w:val="24"/>
        </w:rPr>
        <w:t xml:space="preserve">YouTube channel, </w:t>
      </w:r>
      <w:proofErr w:type="spellStart"/>
      <w:r w:rsidR="00356D6A">
        <w:rPr>
          <w:rFonts w:ascii="Times New Roman" w:hAnsi="Times New Roman"/>
          <w:sz w:val="24"/>
          <w:szCs w:val="24"/>
        </w:rPr>
        <w:t>AsteropeTV</w:t>
      </w:r>
      <w:proofErr w:type="spellEnd"/>
      <w:r w:rsidR="00356D6A">
        <w:rPr>
          <w:rFonts w:ascii="Times New Roman" w:hAnsi="Times New Roman"/>
          <w:sz w:val="24"/>
          <w:szCs w:val="24"/>
        </w:rPr>
        <w:t xml:space="preserve"> (</w:t>
      </w:r>
      <w:r w:rsidR="00356D6A" w:rsidRPr="0029215E">
        <w:rPr>
          <w:rFonts w:ascii="Times New Roman" w:hAnsi="Times New Roman"/>
          <w:sz w:val="24"/>
          <w:szCs w:val="24"/>
        </w:rPr>
        <w:t>youtube.com/</w:t>
      </w:r>
      <w:proofErr w:type="spellStart"/>
      <w:r w:rsidR="00356D6A" w:rsidRPr="0029215E">
        <w:rPr>
          <w:rFonts w:ascii="Times New Roman" w:hAnsi="Times New Roman"/>
          <w:sz w:val="24"/>
          <w:szCs w:val="24"/>
        </w:rPr>
        <w:t>asteropetv</w:t>
      </w:r>
      <w:proofErr w:type="spellEnd"/>
      <w:r w:rsidR="00356D6A">
        <w:rPr>
          <w:rFonts w:ascii="Times New Roman" w:hAnsi="Times New Roman"/>
          <w:sz w:val="24"/>
          <w:szCs w:val="24"/>
        </w:rPr>
        <w:t xml:space="preserve">). </w:t>
      </w:r>
    </w:p>
    <w:p w:rsidR="00927AF2" w:rsidRPr="00472A70" w:rsidRDefault="00927AF2" w:rsidP="00D84C6B">
      <w:pPr>
        <w:spacing w:after="0"/>
        <w:rPr>
          <w:rFonts w:ascii="Times New Roman" w:hAnsi="Times New Roman"/>
          <w:sz w:val="24"/>
          <w:szCs w:val="24"/>
        </w:rPr>
      </w:pPr>
    </w:p>
    <w:p w:rsidR="00D84C6B" w:rsidRDefault="00D84C6B" w:rsidP="00D84C6B">
      <w:pPr>
        <w:spacing w:after="0"/>
        <w:rPr>
          <w:rFonts w:ascii="Times New Roman" w:hAnsi="Times New Roman"/>
          <w:b/>
          <w:sz w:val="24"/>
          <w:szCs w:val="24"/>
        </w:rPr>
      </w:pPr>
      <w:r w:rsidRPr="00A65FD3">
        <w:rPr>
          <w:rFonts w:ascii="Times New Roman" w:hAnsi="Times New Roman"/>
          <w:b/>
          <w:sz w:val="24"/>
          <w:szCs w:val="24"/>
        </w:rPr>
        <w:t>About Asterope:</w:t>
      </w:r>
    </w:p>
    <w:p w:rsidR="00D84C6B" w:rsidRDefault="00D84C6B" w:rsidP="00D84C6B">
      <w:pPr>
        <w:spacing w:after="0"/>
        <w:rPr>
          <w:rFonts w:ascii="Times New Roman" w:hAnsi="Times New Roman"/>
          <w:sz w:val="24"/>
          <w:szCs w:val="24"/>
        </w:rPr>
      </w:pPr>
      <w:r w:rsidRPr="00A65FD3">
        <w:rPr>
          <w:rFonts w:ascii="Times New Roman" w:hAnsi="Times New Roman"/>
          <w:sz w:val="24"/>
          <w:szCs w:val="24"/>
        </w:rPr>
        <w:t xml:space="preserve">Asterope, LLC is an innovative audio cable technology company specializing in products </w:t>
      </w:r>
    </w:p>
    <w:p w:rsidR="00D84C6B" w:rsidRDefault="00D84C6B" w:rsidP="00D84C6B">
      <w:pPr>
        <w:spacing w:after="0"/>
        <w:rPr>
          <w:rFonts w:ascii="Times New Roman" w:hAnsi="Times New Roman"/>
          <w:sz w:val="24"/>
          <w:szCs w:val="24"/>
        </w:rPr>
      </w:pPr>
      <w:proofErr w:type="gramStart"/>
      <w:r w:rsidRPr="00A65FD3">
        <w:rPr>
          <w:rFonts w:ascii="Times New Roman" w:hAnsi="Times New Roman"/>
          <w:sz w:val="24"/>
          <w:szCs w:val="24"/>
        </w:rPr>
        <w:t>designed</w:t>
      </w:r>
      <w:proofErr w:type="gramEnd"/>
      <w:r w:rsidRPr="00A65FD3">
        <w:rPr>
          <w:rFonts w:ascii="Times New Roman" w:hAnsi="Times New Roman"/>
          <w:sz w:val="24"/>
          <w:szCs w:val="24"/>
        </w:rPr>
        <w:t xml:space="preserve"> for the music, pro audio and high-end audio markets.  Headquartered in Austin, Texas, </w:t>
      </w:r>
    </w:p>
    <w:p w:rsidR="00D84C6B" w:rsidRDefault="00D84C6B" w:rsidP="00D84C6B">
      <w:pPr>
        <w:spacing w:after="0"/>
        <w:rPr>
          <w:rFonts w:ascii="Times New Roman" w:hAnsi="Times New Roman"/>
          <w:sz w:val="24"/>
          <w:szCs w:val="24"/>
        </w:rPr>
      </w:pPr>
      <w:proofErr w:type="gramStart"/>
      <w:r w:rsidRPr="00A65FD3">
        <w:rPr>
          <w:rFonts w:ascii="Times New Roman" w:hAnsi="Times New Roman"/>
          <w:sz w:val="24"/>
          <w:szCs w:val="24"/>
        </w:rPr>
        <w:t>the</w:t>
      </w:r>
      <w:proofErr w:type="gramEnd"/>
      <w:r w:rsidRPr="00A65FD3">
        <w:rPr>
          <w:rFonts w:ascii="Times New Roman" w:hAnsi="Times New Roman"/>
          <w:sz w:val="24"/>
          <w:szCs w:val="24"/>
        </w:rPr>
        <w:t xml:space="preserve"> company offers unique products using breakthrough technology for musicians, engineers and </w:t>
      </w:r>
    </w:p>
    <w:p w:rsidR="00D84C6B" w:rsidRDefault="00D84C6B" w:rsidP="00356D6A">
      <w:pPr>
        <w:spacing w:after="0"/>
        <w:ind w:right="-360"/>
        <w:rPr>
          <w:rFonts w:ascii="Times New Roman" w:hAnsi="Times New Roman"/>
          <w:sz w:val="24"/>
          <w:szCs w:val="24"/>
        </w:rPr>
      </w:pPr>
      <w:proofErr w:type="gramStart"/>
      <w:r w:rsidRPr="00A65FD3">
        <w:rPr>
          <w:rFonts w:ascii="Times New Roman" w:hAnsi="Times New Roman"/>
          <w:sz w:val="24"/>
          <w:szCs w:val="24"/>
        </w:rPr>
        <w:t>audio</w:t>
      </w:r>
      <w:proofErr w:type="gramEnd"/>
      <w:r w:rsidRPr="00A65FD3">
        <w:rPr>
          <w:rFonts w:ascii="Times New Roman" w:hAnsi="Times New Roman"/>
          <w:sz w:val="24"/>
          <w:szCs w:val="24"/>
        </w:rPr>
        <w:t xml:space="preserve"> enthusiasts.  </w:t>
      </w:r>
      <w:r>
        <w:rPr>
          <w:rFonts w:ascii="Times New Roman" w:hAnsi="Times New Roman"/>
          <w:sz w:val="24"/>
          <w:szCs w:val="24"/>
        </w:rPr>
        <w:t xml:space="preserve">Asterope </w:t>
      </w:r>
      <w:r w:rsidR="00356D6A">
        <w:rPr>
          <w:rFonts w:ascii="Times New Roman" w:hAnsi="Times New Roman"/>
          <w:sz w:val="24"/>
          <w:szCs w:val="24"/>
        </w:rPr>
        <w:t xml:space="preserve">music instrument cables </w:t>
      </w:r>
      <w:r>
        <w:rPr>
          <w:rFonts w:ascii="Times New Roman" w:hAnsi="Times New Roman"/>
          <w:sz w:val="24"/>
          <w:szCs w:val="24"/>
        </w:rPr>
        <w:t>are distributed worldwide by Fishman.</w:t>
      </w:r>
      <w:r w:rsidRPr="00A65FD3">
        <w:rPr>
          <w:rFonts w:ascii="Times New Roman" w:hAnsi="Times New Roman"/>
          <w:sz w:val="24"/>
          <w:szCs w:val="24"/>
        </w:rPr>
        <w:t xml:space="preserve"> </w:t>
      </w:r>
      <w:r>
        <w:rPr>
          <w:rFonts w:ascii="Times New Roman" w:hAnsi="Times New Roman"/>
          <w:sz w:val="24"/>
          <w:szCs w:val="24"/>
        </w:rPr>
        <w:t xml:space="preserve"> For more information on purchasing Asterope, call 800.FISHMAN or visit</w:t>
      </w:r>
      <w:r w:rsidR="00356D6A">
        <w:rPr>
          <w:rFonts w:ascii="Times New Roman" w:hAnsi="Times New Roman"/>
          <w:sz w:val="24"/>
          <w:szCs w:val="24"/>
        </w:rPr>
        <w:t xml:space="preserve"> </w:t>
      </w:r>
      <w:hyperlink r:id="rId5" w:history="1">
        <w:r w:rsidR="00356D6A" w:rsidRPr="00DB37F9">
          <w:rPr>
            <w:rStyle w:val="Hyperlink"/>
            <w:rFonts w:ascii="Times New Roman" w:hAnsi="Times New Roman"/>
            <w:sz w:val="24"/>
            <w:szCs w:val="24"/>
          </w:rPr>
          <w:t>www.fishman.com/asterope</w:t>
        </w:r>
      </w:hyperlink>
      <w:r>
        <w:rPr>
          <w:rFonts w:ascii="Times New Roman" w:hAnsi="Times New Roman"/>
          <w:sz w:val="24"/>
          <w:szCs w:val="24"/>
        </w:rPr>
        <w:t xml:space="preserve">.  </w:t>
      </w:r>
    </w:p>
    <w:p w:rsidR="00D84C6B" w:rsidRPr="00A65FD3" w:rsidRDefault="00D84C6B" w:rsidP="00D84C6B">
      <w:pPr>
        <w:spacing w:after="0"/>
        <w:rPr>
          <w:rFonts w:ascii="Times New Roman" w:hAnsi="Times New Roman"/>
          <w:sz w:val="24"/>
          <w:szCs w:val="24"/>
        </w:rPr>
      </w:pPr>
      <w:r>
        <w:rPr>
          <w:rFonts w:ascii="Times New Roman" w:hAnsi="Times New Roman"/>
          <w:sz w:val="24"/>
          <w:szCs w:val="24"/>
        </w:rPr>
        <w:t xml:space="preserve">The company </w:t>
      </w:r>
      <w:r w:rsidRPr="00A65FD3">
        <w:rPr>
          <w:rFonts w:ascii="Times New Roman" w:hAnsi="Times New Roman"/>
          <w:sz w:val="24"/>
          <w:szCs w:val="24"/>
        </w:rPr>
        <w:t xml:space="preserve">can be followed on </w:t>
      </w:r>
      <w:proofErr w:type="spellStart"/>
      <w:r w:rsidRPr="00A65FD3">
        <w:rPr>
          <w:rFonts w:ascii="Times New Roman" w:hAnsi="Times New Roman"/>
          <w:sz w:val="24"/>
          <w:szCs w:val="24"/>
        </w:rPr>
        <w:t>Facebook</w:t>
      </w:r>
      <w:proofErr w:type="spellEnd"/>
      <w:r>
        <w:rPr>
          <w:rFonts w:ascii="Times New Roman" w:hAnsi="Times New Roman"/>
          <w:sz w:val="24"/>
          <w:szCs w:val="24"/>
        </w:rPr>
        <w:t>,</w:t>
      </w:r>
      <w:r w:rsidRPr="00A65FD3">
        <w:rPr>
          <w:rFonts w:ascii="Times New Roman" w:hAnsi="Times New Roman"/>
          <w:sz w:val="24"/>
          <w:szCs w:val="24"/>
        </w:rPr>
        <w:t xml:space="preserve"> Twitter and at</w:t>
      </w:r>
      <w:r>
        <w:rPr>
          <w:rFonts w:ascii="Times New Roman" w:hAnsi="Times New Roman"/>
          <w:sz w:val="24"/>
          <w:szCs w:val="24"/>
        </w:rPr>
        <w:t xml:space="preserve"> </w:t>
      </w:r>
      <w:hyperlink r:id="rId6" w:history="1">
        <w:r w:rsidRPr="003350FE">
          <w:rPr>
            <w:rStyle w:val="Hyperlink"/>
            <w:rFonts w:ascii="Times New Roman" w:hAnsi="Times New Roman"/>
            <w:sz w:val="24"/>
            <w:szCs w:val="24"/>
          </w:rPr>
          <w:t>www.asterope.com</w:t>
        </w:r>
      </w:hyperlink>
      <w:r w:rsidRPr="00A65FD3">
        <w:rPr>
          <w:rFonts w:ascii="Times New Roman" w:hAnsi="Times New Roman"/>
          <w:sz w:val="24"/>
          <w:szCs w:val="24"/>
        </w:rPr>
        <w:t xml:space="preserve">.   </w:t>
      </w:r>
    </w:p>
    <w:p w:rsidR="00D84C6B" w:rsidRDefault="00D84C6B" w:rsidP="00D84C6B">
      <w:pPr>
        <w:spacing w:after="0"/>
        <w:rPr>
          <w:rFonts w:ascii="Times New Roman" w:hAnsi="Times New Roman"/>
          <w:i/>
          <w:sz w:val="24"/>
          <w:szCs w:val="24"/>
        </w:rPr>
      </w:pPr>
    </w:p>
    <w:p w:rsidR="00D84C6B" w:rsidRPr="00A65FD3" w:rsidRDefault="00D84C6B" w:rsidP="00D84C6B">
      <w:pPr>
        <w:spacing w:after="0"/>
        <w:rPr>
          <w:rFonts w:ascii="Times New Roman" w:hAnsi="Times New Roman"/>
          <w:i/>
          <w:sz w:val="24"/>
          <w:szCs w:val="24"/>
        </w:rPr>
      </w:pPr>
      <w:r w:rsidRPr="00A65FD3">
        <w:rPr>
          <w:rFonts w:ascii="Times New Roman" w:hAnsi="Times New Roman"/>
          <w:i/>
          <w:sz w:val="24"/>
          <w:szCs w:val="24"/>
        </w:rPr>
        <w:t xml:space="preserve">Asterope… </w:t>
      </w:r>
      <w:r>
        <w:rPr>
          <w:rFonts w:ascii="Times New Roman" w:hAnsi="Times New Roman"/>
          <w:i/>
          <w:sz w:val="24"/>
          <w:szCs w:val="24"/>
        </w:rPr>
        <w:t>The Signal of a New Era</w:t>
      </w:r>
    </w:p>
    <w:p w:rsidR="00D84C6B" w:rsidRDefault="00D84C6B" w:rsidP="00D84C6B">
      <w:pPr>
        <w:spacing w:after="0"/>
        <w:rPr>
          <w:rFonts w:ascii="Times New Roman" w:hAnsi="Times New Roman"/>
          <w:sz w:val="24"/>
          <w:szCs w:val="24"/>
        </w:rPr>
      </w:pPr>
    </w:p>
    <w:p w:rsidR="004615CA" w:rsidRDefault="00D84C6B" w:rsidP="0051144F">
      <w:pPr>
        <w:jc w:val="center"/>
        <w:rPr>
          <w:rFonts w:ascii="Times New Roman" w:hAnsi="Times New Roman"/>
          <w:sz w:val="24"/>
          <w:szCs w:val="24"/>
        </w:rPr>
      </w:pPr>
      <w:r>
        <w:rPr>
          <w:rStyle w:val="text"/>
          <w:rFonts w:ascii="Times New Roman" w:hAnsi="Times New Roman"/>
          <w:bCs/>
          <w:sz w:val="20"/>
          <w:szCs w:val="20"/>
        </w:rPr>
        <w:t>#  #  #</w:t>
      </w:r>
      <w:r w:rsidRPr="001F3EDB">
        <w:rPr>
          <w:rFonts w:ascii="Times New Roman" w:hAnsi="Times New Roman"/>
          <w:sz w:val="24"/>
          <w:szCs w:val="24"/>
        </w:rPr>
        <w:t xml:space="preserve"> </w:t>
      </w:r>
    </w:p>
    <w:p w:rsidR="001140D9" w:rsidRPr="0051144F" w:rsidRDefault="001140D9" w:rsidP="001140D9">
      <w:pPr>
        <w:rPr>
          <w:rFonts w:ascii="Times New Roman" w:hAnsi="Times New Roman"/>
          <w:sz w:val="24"/>
          <w:szCs w:val="24"/>
        </w:rPr>
      </w:pPr>
    </w:p>
    <w:sectPr w:rsidR="001140D9" w:rsidRPr="0051144F" w:rsidSect="00A64D4D">
      <w:pgSz w:w="12240" w:h="15840"/>
      <w:pgMar w:top="63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4C6B"/>
    <w:rsid w:val="00010BDD"/>
    <w:rsid w:val="00015F3B"/>
    <w:rsid w:val="00042B92"/>
    <w:rsid w:val="00083658"/>
    <w:rsid w:val="000B707D"/>
    <w:rsid w:val="000C26E0"/>
    <w:rsid w:val="001140D9"/>
    <w:rsid w:val="00137825"/>
    <w:rsid w:val="00205770"/>
    <w:rsid w:val="002323F2"/>
    <w:rsid w:val="002838EB"/>
    <w:rsid w:val="0029215E"/>
    <w:rsid w:val="002D7F8A"/>
    <w:rsid w:val="0032610F"/>
    <w:rsid w:val="00340E97"/>
    <w:rsid w:val="00356D6A"/>
    <w:rsid w:val="00380907"/>
    <w:rsid w:val="003827B1"/>
    <w:rsid w:val="004324CA"/>
    <w:rsid w:val="004521CF"/>
    <w:rsid w:val="00454A82"/>
    <w:rsid w:val="004615CA"/>
    <w:rsid w:val="00464A30"/>
    <w:rsid w:val="00464AE2"/>
    <w:rsid w:val="00472A70"/>
    <w:rsid w:val="004C7EB5"/>
    <w:rsid w:val="0051144F"/>
    <w:rsid w:val="005416FB"/>
    <w:rsid w:val="005533EA"/>
    <w:rsid w:val="005A58EE"/>
    <w:rsid w:val="005F7683"/>
    <w:rsid w:val="006446CA"/>
    <w:rsid w:val="00663B22"/>
    <w:rsid w:val="006A101A"/>
    <w:rsid w:val="006E290A"/>
    <w:rsid w:val="006E792C"/>
    <w:rsid w:val="00723238"/>
    <w:rsid w:val="007245CD"/>
    <w:rsid w:val="00734B9D"/>
    <w:rsid w:val="00751A2D"/>
    <w:rsid w:val="00765992"/>
    <w:rsid w:val="0077758D"/>
    <w:rsid w:val="00781ADD"/>
    <w:rsid w:val="00795D1A"/>
    <w:rsid w:val="007A45C6"/>
    <w:rsid w:val="007F7103"/>
    <w:rsid w:val="00835FA1"/>
    <w:rsid w:val="008379A7"/>
    <w:rsid w:val="00841E1E"/>
    <w:rsid w:val="0088151B"/>
    <w:rsid w:val="009201EE"/>
    <w:rsid w:val="00927AF2"/>
    <w:rsid w:val="009950F2"/>
    <w:rsid w:val="009A1F80"/>
    <w:rsid w:val="009B481D"/>
    <w:rsid w:val="009D5F99"/>
    <w:rsid w:val="009E13DB"/>
    <w:rsid w:val="00A04D56"/>
    <w:rsid w:val="00A5149D"/>
    <w:rsid w:val="00AC004B"/>
    <w:rsid w:val="00AC2104"/>
    <w:rsid w:val="00AD1313"/>
    <w:rsid w:val="00AD2226"/>
    <w:rsid w:val="00AE20B6"/>
    <w:rsid w:val="00B66BD5"/>
    <w:rsid w:val="00B9296B"/>
    <w:rsid w:val="00CA6E84"/>
    <w:rsid w:val="00CA7995"/>
    <w:rsid w:val="00D47144"/>
    <w:rsid w:val="00D544EB"/>
    <w:rsid w:val="00D8140D"/>
    <w:rsid w:val="00D84C6B"/>
    <w:rsid w:val="00DC72DC"/>
    <w:rsid w:val="00DD4E88"/>
    <w:rsid w:val="00E1684A"/>
    <w:rsid w:val="00E87186"/>
    <w:rsid w:val="00EE7A14"/>
    <w:rsid w:val="00EF2F08"/>
    <w:rsid w:val="00F16871"/>
    <w:rsid w:val="00F54931"/>
    <w:rsid w:val="00FA7C6C"/>
    <w:rsid w:val="00FE4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C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C6B"/>
    <w:rPr>
      <w:color w:val="0000FF"/>
      <w:u w:val="single"/>
    </w:rPr>
  </w:style>
  <w:style w:type="character" w:customStyle="1" w:styleId="text">
    <w:name w:val="text"/>
    <w:basedOn w:val="DefaultParagraphFont"/>
    <w:rsid w:val="00D84C6B"/>
  </w:style>
  <w:style w:type="paragraph" w:styleId="BalloonText">
    <w:name w:val="Balloon Text"/>
    <w:basedOn w:val="Normal"/>
    <w:link w:val="BalloonTextChar"/>
    <w:uiPriority w:val="99"/>
    <w:semiHidden/>
    <w:unhideWhenUsed/>
    <w:rsid w:val="00D84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C6B"/>
    <w:rPr>
      <w:rFonts w:ascii="Tahoma" w:eastAsia="Calibri" w:hAnsi="Tahoma" w:cs="Tahoma"/>
      <w:sz w:val="16"/>
      <w:szCs w:val="16"/>
    </w:rPr>
  </w:style>
  <w:style w:type="character" w:styleId="FollowedHyperlink">
    <w:name w:val="FollowedHyperlink"/>
    <w:basedOn w:val="DefaultParagraphFont"/>
    <w:uiPriority w:val="99"/>
    <w:semiHidden/>
    <w:unhideWhenUsed/>
    <w:rsid w:val="00356D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erope.com" TargetMode="External"/><Relationship Id="rId5" Type="http://schemas.openxmlformats.org/officeDocument/2006/relationships/hyperlink" Target="http://www.fishman.com/asterop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AAMD</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Dean Kline</dc:creator>
  <cp:keywords/>
  <dc:description/>
  <cp:lastModifiedBy>Wilson Dean Kline</cp:lastModifiedBy>
  <cp:revision>12</cp:revision>
  <dcterms:created xsi:type="dcterms:W3CDTF">2013-12-18T15:08:00Z</dcterms:created>
  <dcterms:modified xsi:type="dcterms:W3CDTF">2014-02-14T17:42:00Z</dcterms:modified>
</cp:coreProperties>
</file>